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1F" w:rsidRPr="00AB63DB" w:rsidRDefault="0008241F" w:rsidP="0008241F">
      <w:pPr>
        <w:shd w:val="clear" w:color="auto" w:fill="FFFFFF"/>
        <w:spacing w:before="196" w:after="196" w:line="393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AB63DB">
        <w:rPr>
          <w:rFonts w:ascii="Arial" w:eastAsia="Times New Roman" w:hAnsi="Arial" w:cs="Arial"/>
          <w:b/>
          <w:bCs/>
          <w:color w:val="333333"/>
          <w:sz w:val="36"/>
          <w:szCs w:val="36"/>
        </w:rPr>
        <w:t>Учебно-экспериментальные площадки для обучения студентов-филологов созданию электронных образовательных ресурсов по языкам</w:t>
      </w:r>
    </w:p>
    <w:p w:rsidR="0008241F" w:rsidRPr="00AB63DB" w:rsidRDefault="0008241F" w:rsidP="0008241F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088515" cy="2555875"/>
            <wp:effectExtent l="19050" t="0" r="6985" b="0"/>
            <wp:docPr id="28" name="Рисунок 28" descr="Ольга Евгеньевна Елис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Ольга Евгеньевна Елисеев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С 2009 года на кафедре прикладной лингвистики филологического факультета БГУ был создан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пилотный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проект по</w:t>
      </w:r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r w:rsidRPr="00AB63DB">
        <w:rPr>
          <w:rFonts w:ascii="Helvetica" w:eastAsia="Times New Roman" w:hAnsi="Helvetica" w:cs="Helvetica"/>
          <w:b/>
          <w:bCs/>
          <w:color w:val="333333"/>
          <w:sz w:val="21"/>
        </w:rPr>
        <w:t xml:space="preserve">созданию </w:t>
      </w:r>
      <w:proofErr w:type="gramStart"/>
      <w:r w:rsidRPr="00AB63DB">
        <w:rPr>
          <w:rFonts w:ascii="Helvetica" w:eastAsia="Times New Roman" w:hAnsi="Helvetica" w:cs="Helvetica"/>
          <w:b/>
          <w:bCs/>
          <w:color w:val="333333"/>
          <w:sz w:val="21"/>
        </w:rPr>
        <w:t>образовательных</w:t>
      </w:r>
      <w:proofErr w:type="gramEnd"/>
      <w:r w:rsidRPr="00AB63DB">
        <w:rPr>
          <w:rFonts w:ascii="Helvetica" w:eastAsia="Times New Roman" w:hAnsi="Helvetica" w:cs="Helvetica"/>
          <w:b/>
          <w:bCs/>
          <w:color w:val="333333"/>
          <w:sz w:val="21"/>
        </w:rPr>
        <w:t xml:space="preserve"> </w:t>
      </w:r>
      <w:proofErr w:type="spellStart"/>
      <w:r w:rsidRPr="00AB63DB">
        <w:rPr>
          <w:rFonts w:ascii="Helvetica" w:eastAsia="Times New Roman" w:hAnsi="Helvetica" w:cs="Helvetica"/>
          <w:b/>
          <w:bCs/>
          <w:color w:val="333333"/>
          <w:sz w:val="21"/>
        </w:rPr>
        <w:t>веб-ресурсов</w:t>
      </w:r>
      <w:proofErr w:type="spellEnd"/>
      <w:r w:rsidRPr="00AB63DB">
        <w:rPr>
          <w:rFonts w:ascii="Helvetica" w:eastAsia="Times New Roman" w:hAnsi="Helvetica" w:cs="Helvetica"/>
          <w:b/>
          <w:bCs/>
          <w:color w:val="333333"/>
          <w:sz w:val="21"/>
        </w:rPr>
        <w:t xml:space="preserve"> по различным языкам</w:t>
      </w: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. О состоянии разработок регулярно сообщается на конференциях как автором проекта, доцентом кафедры прикладной лингвистики О.Е.Елисеевой, так и его исполнителями-студентами.</w:t>
      </w:r>
    </w:p>
    <w:p w:rsidR="0008241F" w:rsidRPr="00AB63DB" w:rsidRDefault="0008241F" w:rsidP="0008241F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b/>
          <w:bCs/>
          <w:color w:val="333333"/>
          <w:sz w:val="21"/>
        </w:rPr>
        <w:t>Цель проектов:</w:t>
      </w:r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использование их в качестве учебно-экспериментальной площадки для обучения студентов-филологов созданию электронных образовательных ресурсов (ЭОР) по языкам.</w:t>
      </w:r>
    </w:p>
    <w:p w:rsidR="0008241F" w:rsidRPr="00AB63DB" w:rsidRDefault="0008241F" w:rsidP="0008241F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К настоящему времени созданы и размещены в сети Интернет следующие ЭОР языкам, над каждым из которых работало разное количество студентов:</w:t>
      </w:r>
      <w:proofErr w:type="gramEnd"/>
    </w:p>
    <w:p w:rsidR="0008241F" w:rsidRPr="00AB63DB" w:rsidRDefault="0008241F" w:rsidP="000824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5" w:lineRule="atLeast"/>
        <w:ind w:left="409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«Учим русский» по русскому языку как иностранному (РКИ):</w:t>
      </w:r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hyperlink r:id="rId6" w:tgtFrame="_blank" w:tooltip="Учим русский" w:history="1">
        <w:r w:rsidRPr="00AB63DB">
          <w:rPr>
            <w:rFonts w:ascii="Helvetica" w:eastAsia="Times New Roman" w:hAnsi="Helvetica" w:cs="Helvetica"/>
            <w:color w:val="0088CC"/>
            <w:sz w:val="21"/>
          </w:rPr>
          <w:t>http://rus.lang-study.com</w:t>
        </w:r>
      </w:hyperlink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– к участию в проекте привлекалось более 150 студентов, магистрантов, аспирантов, слушателей курсов переподготовки кадров (</w:t>
      </w:r>
      <w:proofErr w:type="gram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см</w:t>
      </w:r>
      <w:proofErr w:type="gram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. страницу «О проекте» сайта);</w:t>
      </w:r>
    </w:p>
    <w:p w:rsidR="0008241F" w:rsidRPr="00AB63DB" w:rsidRDefault="0008241F" w:rsidP="000824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5" w:lineRule="atLeast"/>
        <w:ind w:left="409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«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Вывучаем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беларускую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з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любоўю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да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мовы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»:</w:t>
      </w:r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hyperlink r:id="rId7" w:tgtFrame="_blank" w:tooltip="Вывучаем беларускую з любоўю да мовы" w:history="1">
        <w:r w:rsidRPr="00AB63DB">
          <w:rPr>
            <w:rFonts w:ascii="Helvetica" w:eastAsia="Times New Roman" w:hAnsi="Helvetica" w:cs="Helvetica"/>
            <w:color w:val="0088CC"/>
            <w:sz w:val="21"/>
          </w:rPr>
          <w:t>http://by.lang-study.com</w:t>
        </w:r>
      </w:hyperlink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– в проекте участвовало порядка 50 студентов филологического факультета БГУ;</w:t>
      </w:r>
    </w:p>
    <w:p w:rsidR="0008241F" w:rsidRPr="00AB63DB" w:rsidRDefault="0008241F" w:rsidP="000824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5" w:lineRule="atLeast"/>
        <w:ind w:left="409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«Учим </w:t>
      </w:r>
      <w:proofErr w:type="gram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немецкий</w:t>
      </w:r>
      <w:proofErr w:type="gram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: немецкий для всех!»:</w:t>
      </w:r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hyperlink r:id="rId8" w:tgtFrame="_blank" w:tooltip="Учим немецкий: немецкий для всех!" w:history="1">
        <w:r w:rsidRPr="00AB63DB">
          <w:rPr>
            <w:rFonts w:ascii="Helvetica" w:eastAsia="Times New Roman" w:hAnsi="Helvetica" w:cs="Helvetica"/>
            <w:color w:val="0088CC"/>
            <w:sz w:val="21"/>
          </w:rPr>
          <w:t>http://de.lang-study.com</w:t>
        </w:r>
      </w:hyperlink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– над проектом работали 2 студентки-выпускницы филологического факультета БГУ Юлия Ахмедова и Вероника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Семенюк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;</w:t>
      </w:r>
    </w:p>
    <w:p w:rsidR="0008241F" w:rsidRPr="00AB63DB" w:rsidRDefault="0008241F" w:rsidP="000824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5" w:lineRule="atLeast"/>
        <w:ind w:left="409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«Французский для всех!»:</w:t>
      </w:r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hyperlink r:id="rId9" w:tgtFrame="_blank" w:tooltip="Французский для всех!" w:history="1">
        <w:r w:rsidRPr="00AB63DB">
          <w:rPr>
            <w:rFonts w:ascii="Helvetica" w:eastAsia="Times New Roman" w:hAnsi="Helvetica" w:cs="Helvetica"/>
            <w:color w:val="0088CC"/>
            <w:sz w:val="21"/>
          </w:rPr>
          <w:t>http://fr.lang-study.com</w:t>
        </w:r>
      </w:hyperlink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– сайт появился благодаря инициативе студентки Ирины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Тоноян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, впоследствии в проекте участвовали еще несколько студентов;</w:t>
      </w:r>
    </w:p>
    <w:p w:rsidR="0008241F" w:rsidRPr="00AB63DB" w:rsidRDefault="0008241F" w:rsidP="000824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5" w:lineRule="atLeast"/>
        <w:ind w:left="409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«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Українська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мова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gram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для</w:t>
      </w:r>
      <w:proofErr w:type="gram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білорусів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(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beta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)»:</w:t>
      </w:r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hyperlink r:id="rId10" w:tgtFrame="_blank" w:tooltip="Українська мова для білорусів" w:history="1">
        <w:r w:rsidRPr="00AB63DB">
          <w:rPr>
            <w:rFonts w:ascii="Helvetica" w:eastAsia="Times New Roman" w:hAnsi="Helvetica" w:cs="Helvetica"/>
            <w:color w:val="0088CC"/>
            <w:sz w:val="21"/>
          </w:rPr>
          <w:t>http://ua.lang-study.com</w:t>
        </w:r>
      </w:hyperlink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–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пилотная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gram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разработка</w:t>
      </w:r>
      <w:proofErr w:type="gram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выпускника филологического факультета БГУ, ныне аспиранта кафедры прикладной лингвистики Сергея Сергеевича Маевского;</w:t>
      </w:r>
    </w:p>
    <w:p w:rsidR="0008241F" w:rsidRPr="00AB63DB" w:rsidRDefault="0008241F" w:rsidP="000824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5" w:lineRule="atLeast"/>
        <w:ind w:left="409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«Чешский для всех: изучаем, применяем на практике»:</w:t>
      </w:r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hyperlink r:id="rId11" w:tgtFrame="_blank" w:tooltip="Чешский для всех: изучаем, применяем на практике" w:history="1">
        <w:r w:rsidRPr="00AB63DB">
          <w:rPr>
            <w:rFonts w:ascii="Helvetica" w:eastAsia="Times New Roman" w:hAnsi="Helvetica" w:cs="Helvetica"/>
            <w:color w:val="0088CC"/>
            <w:sz w:val="21"/>
          </w:rPr>
          <w:t>http://cz.lang-study.com</w:t>
        </w:r>
      </w:hyperlink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– проект инициирован и создан силами студентки 5 курса Евгении Скавыш.</w:t>
      </w:r>
    </w:p>
    <w:p w:rsidR="0008241F" w:rsidRPr="00AB63DB" w:rsidRDefault="0008241F" w:rsidP="0008241F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 xml:space="preserve">Особенностью ЭОР языкам является то, что такой ресурс должен создаваться: а) большим количеством специалистов; б) постоянно развиваться и модифицироваться. Иными словами, мы всегда имеем дело с проектом, у которого нет чётко обозначенной стадии завершения. </w:t>
      </w:r>
      <w:proofErr w:type="gram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Возможно</w:t>
      </w:r>
      <w:proofErr w:type="gram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лишь говорить о поэтапном развитии такого проекта. Организация выполнения проектов осуществляется в рамках учебного процесса филологических специальностей и имеет несколько взаимосвязанных целей:</w:t>
      </w:r>
    </w:p>
    <w:p w:rsidR="0008241F" w:rsidRPr="00AB63DB" w:rsidRDefault="0008241F" w:rsidP="0008241F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1) </w:t>
      </w:r>
      <w:proofErr w:type="gram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учебно-методическая</w:t>
      </w:r>
      <w:proofErr w:type="gram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: обучение студентов-филологов методам, технологиям и инструментам создания электронных образовательных ресурсов по языку;</w:t>
      </w:r>
    </w:p>
    <w:p w:rsidR="0008241F" w:rsidRPr="00AB63DB" w:rsidRDefault="0008241F" w:rsidP="0008241F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2) </w:t>
      </w:r>
      <w:proofErr w:type="gram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практическая</w:t>
      </w:r>
      <w:proofErr w:type="gram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: получение конкретных практических результатов, которые можно использовать в обучении языкам, развивать и совершенствовать;</w:t>
      </w:r>
    </w:p>
    <w:p w:rsidR="0008241F" w:rsidRPr="00AB63DB" w:rsidRDefault="0008241F" w:rsidP="0008241F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3) организационная: организация и согласование совместной деятельности студентов и преподавателей, а также обучение студентов навыкам коллективного сотрудничества в рамках единого проекта.</w:t>
      </w:r>
    </w:p>
    <w:p w:rsidR="0008241F" w:rsidRPr="00AB63DB" w:rsidRDefault="0008241F" w:rsidP="0008241F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Для достижения каждой из перечисленных целей руководителем проектов и автором данного сообщения разработаны соответствующие учебно-методические материалы, большая часть из которых размещена в открытом доступе сети Интернет на авторском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веб-сайте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</w:rPr>
        <w:t> </w:t>
      </w:r>
      <w:hyperlink r:id="rId12" w:tgtFrame="_blank" w:tooltip=" Информационные технологии: Электронное обучение, компьютерная филология" w:history="1">
        <w:r w:rsidRPr="00AB63DB">
          <w:rPr>
            <w:rFonts w:ascii="Helvetica" w:eastAsia="Times New Roman" w:hAnsi="Helvetica" w:cs="Helvetica"/>
            <w:color w:val="0088CC"/>
            <w:sz w:val="21"/>
          </w:rPr>
          <w:t>http://it.lang-study.com</w:t>
        </w:r>
      </w:hyperlink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. Управление учебным процессом и организация проектов осуществляется на платформе социальной </w:t>
      </w:r>
      <w:proofErr w:type="spell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интранет</w:t>
      </w:r>
      <w:proofErr w:type="spell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Битрикс24 (http://www.bitrix24.ru), в рамках которой создан портал https://lang-study.bitrix24.ru.</w:t>
      </w:r>
      <w:proofErr w:type="gramEnd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 xml:space="preserve"> Все студенты получают приглашения на указанный портал и после авторизации получают индивидуальные задания в виде совокупности задач</w:t>
      </w:r>
      <w:proofErr w:type="gramStart"/>
      <w:r w:rsidRPr="00AB63DB">
        <w:rPr>
          <w:rFonts w:ascii="Helvetica" w:eastAsia="Times New Roman" w:hAnsi="Helvetica" w:cs="Helvetica"/>
          <w:color w:val="333333"/>
          <w:sz w:val="21"/>
          <w:szCs w:val="21"/>
        </w:rPr>
        <w:t>..</w:t>
      </w:r>
      <w:proofErr w:type="gramEnd"/>
    </w:p>
    <w:p w:rsidR="0008241F" w:rsidRPr="00AB63DB" w:rsidRDefault="0008241F" w:rsidP="0008241F">
      <w:pPr>
        <w:shd w:val="clear" w:color="auto" w:fill="FFFFFF"/>
        <w:spacing w:after="147" w:line="29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63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Все сайты (за исключением проекта по обучению украинскому языку) созданы на базе системы управления </w:t>
      </w:r>
      <w:proofErr w:type="spellStart"/>
      <w:r w:rsidRPr="00AB63DB">
        <w:rPr>
          <w:rFonts w:ascii="Times New Roman" w:eastAsia="Times New Roman" w:hAnsi="Times New Roman" w:cs="Times New Roman"/>
          <w:color w:val="333333"/>
          <w:sz w:val="24"/>
          <w:szCs w:val="24"/>
        </w:rPr>
        <w:t>контентом</w:t>
      </w:r>
      <w:proofErr w:type="spellEnd"/>
      <w:r w:rsidRPr="00AB63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B63DB">
        <w:rPr>
          <w:rFonts w:ascii="Times New Roman" w:eastAsia="Times New Roman" w:hAnsi="Times New Roman" w:cs="Times New Roman"/>
          <w:color w:val="333333"/>
          <w:sz w:val="24"/>
          <w:szCs w:val="24"/>
        </w:rPr>
        <w:t>WordPress</w:t>
      </w:r>
      <w:proofErr w:type="spellEnd"/>
      <w:r w:rsidRPr="00AB63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которая является бесплатной системой с открытым кодом. </w:t>
      </w:r>
      <w:proofErr w:type="spellStart"/>
      <w:r w:rsidRPr="00AB63DB">
        <w:rPr>
          <w:rFonts w:ascii="Times New Roman" w:eastAsia="Times New Roman" w:hAnsi="Times New Roman" w:cs="Times New Roman"/>
          <w:color w:val="333333"/>
          <w:sz w:val="24"/>
          <w:szCs w:val="24"/>
        </w:rPr>
        <w:t>WordPress</w:t>
      </w:r>
      <w:proofErr w:type="spellEnd"/>
      <w:r w:rsidRPr="00AB63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позволяет: а) необходимым образом поэтапно модифицировать сайт, обеспечивая тем самым различные стадии его развития без необходимости каждый раз начинать с нуля; б) обеспечивать работу с сайтом одновременно любому количеству разработчиков. </w:t>
      </w:r>
      <w:proofErr w:type="spellStart"/>
      <w:r w:rsidRPr="00AB63DB">
        <w:rPr>
          <w:rFonts w:ascii="Times New Roman" w:eastAsia="Times New Roman" w:hAnsi="Times New Roman" w:cs="Times New Roman"/>
          <w:color w:val="333333"/>
          <w:sz w:val="24"/>
          <w:szCs w:val="24"/>
        </w:rPr>
        <w:t>WordPress</w:t>
      </w:r>
      <w:proofErr w:type="spellEnd"/>
      <w:r w:rsidRPr="00AB63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является универсальной платформой для создания сайтов различного вида и обладает одним из самых простых и понятных интерфейсов, что позволяет даже малоподготовленным пользователям достаточно быстро её освоить. Овладение студентами-филологами основами работы с такой системой даёт им возможность постичь технологию работы с любым сайтом вообще, что обеспечивает их необходимым социально востребованным набором профессиональных компетенций.</w:t>
      </w:r>
    </w:p>
    <w:p w:rsidR="00000000" w:rsidRDefault="0008241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131A5"/>
    <w:multiLevelType w:val="multilevel"/>
    <w:tmpl w:val="6764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241F"/>
    <w:rsid w:val="00082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lang-study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y.lang-study.com/" TargetMode="External"/><Relationship Id="rId12" Type="http://schemas.openxmlformats.org/officeDocument/2006/relationships/hyperlink" Target="http://it.lang-stud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.lang-study.com/" TargetMode="External"/><Relationship Id="rId11" Type="http://schemas.openxmlformats.org/officeDocument/2006/relationships/hyperlink" Target="http://cz.lang-study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ua.lang-stud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r.lang-stud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2017-01-12T06:45:00Z</dcterms:created>
  <dcterms:modified xsi:type="dcterms:W3CDTF">2017-01-12T06:46:00Z</dcterms:modified>
</cp:coreProperties>
</file>